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99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="00B2322C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B2322C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B2322C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B2322C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B2322C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2322C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B2322C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B2322C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B2322C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B2322C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2322C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B2322C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B2322C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B2322C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</w:p>
    <w:p w:rsidR="00845C6C" w:rsidRDefault="00B2322C" w:rsidP="00B2322C">
      <w:pPr>
        <w:pStyle w:val="NoSpacing"/>
        <w:rPr>
          <w:rStyle w:val="FontStyle15"/>
          <w:rFonts w:ascii="Times New Roman" w:hAnsi="Times New Roman" w:cs="Times New Roman"/>
          <w:lang w:val="sr-Cyrl-CS" w:eastAsia="sr-Cyrl-CS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45C6C" w:rsidRPr="00C0751A">
        <w:rPr>
          <w:rStyle w:val="FontStyle15"/>
          <w:rFonts w:ascii="Times New Roman" w:hAnsi="Times New Roman" w:cs="Times New Roman"/>
          <w:lang w:val="sr-Cyrl-CS" w:eastAsia="sr-Cyrl-CS"/>
        </w:rPr>
        <w:t>483-3199/16</w:t>
      </w: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2322C" w:rsidRDefault="00B2322C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2322C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2322C" w:rsidRDefault="00B2322C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070BC" w:rsidRPr="005070BC" w:rsidRDefault="00494D9E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uz-Cyrl-UZ"/>
        </w:rPr>
        <w:t>Odbor</w:t>
      </w:r>
      <w:r w:rsidR="00B2322C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za</w:t>
      </w:r>
      <w:r w:rsidR="00B2322C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finansije</w:t>
      </w:r>
      <w:r w:rsidR="00B2322C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republički</w:t>
      </w:r>
      <w:r w:rsidR="00B2322C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budžet</w:t>
      </w:r>
      <w:r w:rsidR="00B2322C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B2322C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kontrolu</w:t>
      </w:r>
      <w:r w:rsidR="00B2322C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trošenja</w:t>
      </w:r>
      <w:r w:rsidR="00B2322C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javnih</w:t>
      </w:r>
      <w:r w:rsidR="00B2322C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sredstava</w:t>
      </w:r>
      <w:r w:rsidR="00B2322C">
        <w:rPr>
          <w:rFonts w:ascii="Times New Roman" w:hAnsi="Times New Roman" w:cs="Times New Roman"/>
          <w:lang w:val="uz-Cyrl-UZ"/>
        </w:rPr>
        <w:t xml:space="preserve">, </w:t>
      </w:r>
    </w:p>
    <w:p w:rsidR="00B2322C" w:rsidRPr="0055394D" w:rsidRDefault="00494D9E" w:rsidP="007073E5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2322C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B2322C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održanoj</w:t>
      </w:r>
      <w:r w:rsidR="00B2322C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B2322C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B2322C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B2322C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2322C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B2322C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2322C">
        <w:rPr>
          <w:rFonts w:ascii="Times New Roman" w:hAnsi="Times New Roman" w:cs="Times New Roman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CARINSKOG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5070BC">
        <w:rPr>
          <w:rStyle w:val="FontStyle14"/>
          <w:rFonts w:ascii="Times New Roman" w:hAnsi="Times New Roman" w:cs="Times New Roman"/>
          <w:b w:val="0"/>
          <w:lang w:val="uz-Cyrl-UZ" w:eastAsia="sr-Cyrl-CS"/>
        </w:rPr>
        <w:t>,</w:t>
      </w:r>
      <w:r w:rsidR="005070B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5070BC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5070BC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7939C2">
        <w:rPr>
          <w:rStyle w:val="FontStyle15"/>
          <w:rFonts w:ascii="Times New Roman" w:hAnsi="Times New Roman" w:cs="Times New Roman"/>
          <w:lang w:val="uz-Cyrl-UZ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B2322C" w:rsidRPr="005539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2322C" w:rsidRPr="005539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B2322C" w:rsidRPr="005539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B2322C" w:rsidRPr="0055394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2322C" w:rsidRPr="0055394D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2322C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prisustvovala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Brnabić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2322C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finsnije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podnosi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B2322C" w:rsidRDefault="00B2322C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429FD" w:rsidRPr="001429FD" w:rsidRDefault="001429FD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2322C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066884" w:rsidRDefault="00066884" w:rsidP="000668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</w:t>
      </w:r>
    </w:p>
    <w:p w:rsidR="00B2322C" w:rsidRPr="006937D5" w:rsidRDefault="00066884" w:rsidP="000668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I</w:t>
      </w:r>
    </w:p>
    <w:p w:rsidR="006937D5" w:rsidRPr="006937D5" w:rsidRDefault="006937D5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070BC" w:rsidRPr="00C16431" w:rsidRDefault="00494D9E" w:rsidP="00845C6C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Carinskog</w:t>
      </w:r>
      <w:r w:rsidR="00845C6C" w:rsidRPr="00845C6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D652B">
        <w:rPr>
          <w:rStyle w:val="FontStyle14"/>
          <w:rFonts w:ascii="Times New Roman" w:hAnsi="Times New Roman" w:cs="Times New Roman"/>
          <w:b w:val="0"/>
          <w:lang w:eastAsia="sr-Cyrl-CS"/>
        </w:rPr>
        <w:t>.</w:t>
      </w:r>
      <w:r w:rsidR="00C16431" w:rsidRPr="00C16431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</w:p>
    <w:p w:rsidR="001429FD" w:rsidRPr="0055394D" w:rsidRDefault="001429FD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2322C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odbije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B2322C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55394D" w:rsidRPr="0055394D" w:rsidRDefault="0055394D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Nemanja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Šarović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Belačić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Dubravko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Bojić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Miljan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Damjanović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Božidar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Petar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Jojić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Ljubenović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Momčilo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Mandić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Milenković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Milorad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Ljiljana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Vikajlović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Ostojić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Sreto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Marina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Ristić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Miroslava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Đuričić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Nemanja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Šarović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Belačić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Dubravko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Bojić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Miljan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Damjanović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Božidar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Petar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Jojić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Momčilo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Mandić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mr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Milenković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Milorad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Ljiljana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Vukajlović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Ostojić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Sreto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085987" w:rsidP="00085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33.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Marina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Ristić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34.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Miroslava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Đuričić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36.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Nemanja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Šarović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085987" w:rsidP="000859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Belačić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38.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naziv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iznad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naziv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iznad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Dubravko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Bojić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naziv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iznad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naziv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iznad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Miljan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Damjanović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40.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Božidar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85987" w:rsidRPr="001F457B" w:rsidRDefault="00494D9E" w:rsidP="000859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41.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08598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1F457B" w:rsidRDefault="001F457B" w:rsidP="001F45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F457B" w:rsidRDefault="001F457B" w:rsidP="0008598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85987" w:rsidRDefault="001F457B" w:rsidP="001F457B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II</w:t>
      </w:r>
    </w:p>
    <w:p w:rsidR="00066884" w:rsidRPr="00B80834" w:rsidRDefault="00494D9E" w:rsidP="00B80834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161.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 40.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saglasio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predloženim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amandmanom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6688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80834" w:rsidRDefault="00B80834" w:rsidP="00B80834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80834" w:rsidRDefault="00494D9E" w:rsidP="00B80834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</w:t>
      </w:r>
    </w:p>
    <w:p w:rsidR="00B80834" w:rsidRPr="00B80834" w:rsidRDefault="00B80834" w:rsidP="00B80834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80834" w:rsidRPr="00B80834" w:rsidRDefault="00B80834" w:rsidP="00B80834">
      <w:pPr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80834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Carinskog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B80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članu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40.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2.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briše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B8083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80834" w:rsidRPr="00B80834" w:rsidRDefault="00494D9E" w:rsidP="00B80834">
      <w:pPr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80834"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B80834"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80834"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80834"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B80834"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B80834"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80834"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B80834"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0834"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B80834"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80834" w:rsidRPr="00B8083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66884" w:rsidRPr="00B80834" w:rsidRDefault="00B80834" w:rsidP="00B8083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  <w:lang w:val="uz-Cyrl-UZ"/>
        </w:rPr>
      </w:pPr>
      <w:r w:rsidRPr="00B80834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494D9E">
        <w:rPr>
          <w:rFonts w:ascii="Times New Roman" w:hAnsi="Times New Roman" w:cs="Times New Roman"/>
          <w:sz w:val="24"/>
          <w:szCs w:val="24"/>
        </w:rPr>
        <w:t>Ovim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amandmanom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predlaže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izmena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odredbe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40</w:t>
      </w:r>
      <w:r w:rsidRPr="00B80834">
        <w:rPr>
          <w:rFonts w:ascii="Times New Roman" w:hAnsi="Times New Roman" w:cs="Times New Roman"/>
          <w:sz w:val="24"/>
          <w:szCs w:val="24"/>
        </w:rPr>
        <w:t>.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Carinskog</w:t>
      </w:r>
      <w:r w:rsidRPr="00B8083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zakona</w:t>
      </w:r>
      <w:r w:rsidRPr="00B8083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B8083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smislu</w:t>
      </w:r>
      <w:r w:rsidRPr="00B8083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B8083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će</w:t>
      </w:r>
      <w:r w:rsidRPr="00B8083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B8083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uređena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odredbom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urediti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opštim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aktom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unutrašnjem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uređenju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sistematizaciji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radnih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mesta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drugostepenom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organu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obrazovanom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Ministarstvu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finansija</w:t>
      </w:r>
      <w:r w:rsidRPr="00B8083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CD652B" w:rsidRDefault="00CD652B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D1203" w:rsidRDefault="00494D9E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429FD" w:rsidRDefault="001429FD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429FD" w:rsidRPr="001429FD" w:rsidRDefault="001429FD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1203" w:rsidRDefault="00BD1203" w:rsidP="006937D5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D1203" w:rsidRPr="00D74C8F" w:rsidRDefault="00D74C8F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BD1203" w:rsidRDefault="00494D9E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BD120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Tomić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REPUBLIKA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43-3455/16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održanoj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POREZU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DODATU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VREDNOST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pojedinostima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prisustvovala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Brnabić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finsnije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podnosi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CC2D70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6937D5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porezu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dodatu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vrednost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odbije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DB01D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B40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B40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B01D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51E38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02AD5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02AD5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B01D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46437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46437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B01D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EF0E54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EF0E54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0403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C7C4E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02EB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C7C4E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C7C4E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B01D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8252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358F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Šulkić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Lapčević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F729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F729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F729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358F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358F9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Lapčević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Šulkić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F445E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F445E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071D8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C69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74F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  <w:r w:rsidR="00CC2D70" w:rsidRPr="001C74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Pr="002071D8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3316B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3316B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C7C6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C7C6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47AE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47AE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A2B38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15C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12E0D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12E0D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D0B0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Nemanja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Šarović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12E0D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653C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12E0D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</w:p>
    <w:p w:rsidR="00CC2D70" w:rsidRPr="003D0B01" w:rsidRDefault="00494D9E" w:rsidP="000469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Belačić</w:t>
      </w:r>
      <w:r w:rsidR="00CC2D70" w:rsidRPr="003D0B0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C2D70" w:rsidRPr="006937D5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6937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II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ab/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157.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6.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161.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amandman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23.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saglasio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predloženim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amandmanom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494D9E">
      <w:pPr>
        <w:jc w:val="center"/>
        <w:rPr>
          <w:rFonts w:ascii="Times New Roman" w:eastAsia="Times New Roman" w:hAnsi="Times New Roman"/>
          <w:szCs w:val="24"/>
          <w:lang w:val="uz-Cyrl-UZ"/>
        </w:rPr>
      </w:pPr>
    </w:p>
    <w:p w:rsidR="00CC2D70" w:rsidRPr="00060BA4" w:rsidRDefault="00494D9E" w:rsidP="00494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CC2D70" w:rsidRPr="00060BA4" w:rsidRDefault="00CC2D70" w:rsidP="00494D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BA4">
        <w:rPr>
          <w:rFonts w:ascii="Times New Roman" w:eastAsia="Times New Roman" w:hAnsi="Times New Roman" w:cs="Times New Roman"/>
          <w:sz w:val="24"/>
          <w:szCs w:val="24"/>
        </w:rPr>
        <w:tab/>
      </w:r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porezu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dodatu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vrednost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menja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glasi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2D70" w:rsidRPr="00060BA4" w:rsidRDefault="00CC2D70" w:rsidP="00494D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Pr="00060BA4" w:rsidRDefault="00CC2D70" w:rsidP="00494D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BA4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6.</w:t>
      </w:r>
    </w:p>
    <w:p w:rsidR="00CC2D70" w:rsidRPr="00795CE5" w:rsidRDefault="00CC2D70" w:rsidP="00494D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60BA4">
        <w:rPr>
          <w:rFonts w:ascii="Times New Roman" w:eastAsia="Times New Roman" w:hAnsi="Times New Roman" w:cs="Times New Roman"/>
          <w:sz w:val="24"/>
          <w:szCs w:val="24"/>
        </w:rPr>
        <w:tab/>
      </w:r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tačka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10)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posle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reči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: „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drveta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dodaju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zapeta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reči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: „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uključujući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brikete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pelet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druga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dobra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biomase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koja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služe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energetske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svrhe</w:t>
      </w:r>
      <w:r w:rsidRPr="00060BA4">
        <w:rPr>
          <w:rFonts w:ascii="Times New Roman" w:eastAsia="Times New Roman" w:hAnsi="Times New Roman" w:cs="Times New Roman"/>
          <w:sz w:val="24"/>
          <w:szCs w:val="24"/>
        </w:rPr>
        <w:t>”.”.</w:t>
      </w:r>
    </w:p>
    <w:p w:rsidR="00CC2D70" w:rsidRPr="00795CE5" w:rsidRDefault="00494D9E" w:rsidP="00494D9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CC2D70" w:rsidRPr="00060BA4" w:rsidRDefault="00CC2D70" w:rsidP="00494D9E">
      <w:pPr>
        <w:pStyle w:val="Body"/>
        <w:spacing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BA4">
        <w:rPr>
          <w:rFonts w:ascii="Times New Roman" w:hAnsi="Times New Roman" w:cs="Times New Roman"/>
          <w:sz w:val="24"/>
          <w:szCs w:val="24"/>
        </w:rPr>
        <w:tab/>
      </w:r>
      <w:r w:rsidR="00494D9E">
        <w:rPr>
          <w:rFonts w:ascii="Times New Roman" w:hAnsi="Times New Roman" w:cs="Times New Roman"/>
          <w:sz w:val="24"/>
          <w:szCs w:val="24"/>
        </w:rPr>
        <w:t>Pelet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briket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dominantno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pravi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od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drvenog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ali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od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poljoprivrednog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otpada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koristi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kao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energent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za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dobijanje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toplotne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energije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domaćinstvima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javnim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ustanovama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toplanama</w:t>
      </w:r>
      <w:r w:rsidRPr="00060BA4">
        <w:rPr>
          <w:rFonts w:ascii="Times New Roman" w:hAnsi="Times New Roman" w:cs="Times New Roman"/>
          <w:sz w:val="24"/>
          <w:szCs w:val="24"/>
        </w:rPr>
        <w:t xml:space="preserve">. </w:t>
      </w:r>
      <w:r w:rsidR="00494D9E">
        <w:rPr>
          <w:rFonts w:ascii="Times New Roman" w:hAnsi="Times New Roman" w:cs="Times New Roman"/>
          <w:sz w:val="24"/>
          <w:szCs w:val="24"/>
        </w:rPr>
        <w:t>Izjednačavanje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stope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PDV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za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navedene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energente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podstaklo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veće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iskorišćenje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otpadaka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iz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drvno</w:t>
      </w:r>
      <w:r w:rsidRPr="00060BA4">
        <w:rPr>
          <w:rFonts w:ascii="Times New Roman" w:hAnsi="Times New Roman" w:cs="Times New Roman"/>
          <w:sz w:val="24"/>
          <w:szCs w:val="24"/>
        </w:rPr>
        <w:t>-</w:t>
      </w:r>
      <w:r w:rsidR="00494D9E">
        <w:rPr>
          <w:rFonts w:ascii="Times New Roman" w:hAnsi="Times New Roman" w:cs="Times New Roman"/>
          <w:sz w:val="24"/>
          <w:szCs w:val="24"/>
        </w:rPr>
        <w:t>prerađivačke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industrije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otpada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iz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poljoprivrede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koji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trenutno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Srbiji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baca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ili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nekontrolisano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sagorava</w:t>
      </w:r>
      <w:r w:rsidRPr="00060BA4">
        <w:rPr>
          <w:rFonts w:ascii="Times New Roman" w:hAnsi="Times New Roman" w:cs="Times New Roman"/>
          <w:sz w:val="24"/>
          <w:szCs w:val="24"/>
        </w:rPr>
        <w:t xml:space="preserve">. </w:t>
      </w:r>
      <w:r w:rsidR="00494D9E">
        <w:rPr>
          <w:rFonts w:ascii="Times New Roman" w:hAnsi="Times New Roman" w:cs="Times New Roman"/>
          <w:sz w:val="24"/>
          <w:szCs w:val="24"/>
        </w:rPr>
        <w:t>Njihova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valorizacija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vidu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proizvodnje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peleta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briketa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kao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proizvoda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biomase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preduslov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za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ispunjenje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nacionalnih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ciljeva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od</w:t>
      </w:r>
      <w:r w:rsidRPr="00060BA4">
        <w:rPr>
          <w:rFonts w:ascii="Times New Roman" w:hAnsi="Times New Roman" w:cs="Times New Roman"/>
          <w:sz w:val="24"/>
          <w:szCs w:val="24"/>
        </w:rPr>
        <w:t xml:space="preserve"> 27% </w:t>
      </w:r>
      <w:r w:rsidR="00494D9E">
        <w:rPr>
          <w:rFonts w:ascii="Times New Roman" w:hAnsi="Times New Roman" w:cs="Times New Roman"/>
          <w:sz w:val="24"/>
          <w:szCs w:val="24"/>
        </w:rPr>
        <w:t>učešća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obnovljivih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izvora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energije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finalnoj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potrošnji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energije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do</w:t>
      </w:r>
      <w:r w:rsidRPr="00060BA4">
        <w:rPr>
          <w:rFonts w:ascii="Times New Roman" w:hAnsi="Times New Roman" w:cs="Times New Roman"/>
          <w:sz w:val="24"/>
          <w:szCs w:val="24"/>
        </w:rPr>
        <w:t xml:space="preserve"> 2020. </w:t>
      </w:r>
      <w:r w:rsidR="00494D9E">
        <w:rPr>
          <w:rFonts w:ascii="Times New Roman" w:hAnsi="Times New Roman" w:cs="Times New Roman"/>
          <w:sz w:val="24"/>
          <w:szCs w:val="24"/>
        </w:rPr>
        <w:t>Drugi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bitan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segment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omasovljenje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upotrebe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peleta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kao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energenta</w:t>
      </w:r>
      <w:r w:rsidRPr="00060BA4">
        <w:rPr>
          <w:rFonts w:ascii="Times New Roman" w:hAnsi="Times New Roman" w:cs="Times New Roman"/>
          <w:sz w:val="24"/>
          <w:szCs w:val="24"/>
        </w:rPr>
        <w:t xml:space="preserve">. </w:t>
      </w:r>
      <w:r w:rsidR="00494D9E">
        <w:rPr>
          <w:rFonts w:ascii="Times New Roman" w:hAnsi="Times New Roman" w:cs="Times New Roman"/>
          <w:sz w:val="24"/>
          <w:szCs w:val="24"/>
        </w:rPr>
        <w:t>Posredno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podizanje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domaće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potrošnje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peleta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znači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veću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prodaju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kotlova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peći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na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pelet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time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oživljavanje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ove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privredne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grane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veće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upošljavanje</w:t>
      </w:r>
      <w:r w:rsidRPr="00060BA4">
        <w:rPr>
          <w:rFonts w:ascii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</w:rPr>
        <w:t>indirektno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veća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naplata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PDV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i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prihoda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osnovu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drugih</w:t>
      </w:r>
      <w:r w:rsidRPr="00060BA4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poreza</w:t>
      </w:r>
      <w:r w:rsidRPr="00060BA4">
        <w:rPr>
          <w:rFonts w:ascii="Times New Roman" w:hAnsi="Times New Roman" w:cs="Times New Roman"/>
          <w:sz w:val="24"/>
          <w:szCs w:val="24"/>
        </w:rPr>
        <w:t>.</w:t>
      </w:r>
    </w:p>
    <w:p w:rsidR="00CC2D70" w:rsidRPr="00795CE5" w:rsidRDefault="00494D9E" w:rsidP="00494D9E">
      <w:pPr>
        <w:pStyle w:val="Body"/>
        <w:spacing w:after="24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Pored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peleta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briketa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drvene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biomase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dobiti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asortiment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jednostavnim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mlevenjem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ostataka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dobija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sečka</w:t>
      </w:r>
      <w:r w:rsidR="00CC2D70" w:rsidRPr="00060BA4">
        <w:rPr>
          <w:rFonts w:ascii="Times New Roman" w:hAnsi="Times New Roman" w:cs="Times New Roman"/>
          <w:sz w:val="24"/>
          <w:szCs w:val="24"/>
        </w:rPr>
        <w:t>”  (</w:t>
      </w:r>
      <w:r>
        <w:rPr>
          <w:rFonts w:ascii="Times New Roman" w:hAnsi="Times New Roman" w:cs="Times New Roman"/>
          <w:sz w:val="24"/>
          <w:szCs w:val="24"/>
        </w:rPr>
        <w:t>u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narodu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poznat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drvni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čips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“)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formulacija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pokriva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ovaj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treći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proizvod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otpadaka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šume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parkova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drvoreda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gradovima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voćnacima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energetskim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zasadima</w:t>
      </w:r>
      <w:r w:rsidR="00CC2D70" w:rsidRPr="00060BA4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D1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D12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</w:p>
    <w:p w:rsidR="00CC2D70" w:rsidRDefault="00CC2D70" w:rsidP="00BD12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D120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6937D5" w:rsidRDefault="00494D9E" w:rsidP="00BD120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Tomić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REPUBLIK</w:t>
      </w:r>
      <w:r w:rsidR="00CC2D70">
        <w:rPr>
          <w:rFonts w:ascii="Times New Roman" w:hAnsi="Times New Roman" w:cs="Times New Roman"/>
          <w:sz w:val="24"/>
          <w:szCs w:val="24"/>
        </w:rPr>
        <w:t>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751A">
        <w:rPr>
          <w:rStyle w:val="FontStyle15"/>
          <w:rFonts w:ascii="Times New Roman" w:hAnsi="Times New Roman" w:cs="Times New Roman"/>
          <w:lang w:val="sr-Cyrl-CS" w:eastAsia="sr-Cyrl-CS"/>
        </w:rPr>
        <w:t>43-3454/16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5070BC" w:rsidRDefault="00494D9E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uz-Cyrl-UZ"/>
        </w:rPr>
        <w:t>Odbor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za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finansije</w:t>
      </w:r>
      <w:r w:rsidR="00CC2D70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republički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budžet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kontrolu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trošenja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javnih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sredstava</w:t>
      </w:r>
      <w:r w:rsidR="00CC2D70">
        <w:rPr>
          <w:rFonts w:ascii="Times New Roman" w:hAnsi="Times New Roman" w:cs="Times New Roman"/>
          <w:lang w:val="uz-Cyrl-UZ"/>
        </w:rPr>
        <w:t xml:space="preserve">, </w:t>
      </w:r>
    </w:p>
    <w:p w:rsidR="00CC2D70" w:rsidRPr="008B4BEE" w:rsidRDefault="00494D9E" w:rsidP="00494D9E">
      <w:pPr>
        <w:pStyle w:val="Style6"/>
        <w:widowControl/>
        <w:tabs>
          <w:tab w:val="left" w:pos="2064"/>
        </w:tabs>
        <w:ind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uz-Cyrl-UZ"/>
        </w:rPr>
        <w:t>na</w:t>
      </w:r>
      <w:r w:rsidR="00CC2D70">
        <w:rPr>
          <w:rFonts w:ascii="Times New Roman" w:hAnsi="Times New Roman" w:cs="Times New Roman"/>
          <w:lang w:val="uz-Cyrl-UZ"/>
        </w:rPr>
        <w:t xml:space="preserve"> 17. </w:t>
      </w:r>
      <w:r>
        <w:rPr>
          <w:rFonts w:ascii="Times New Roman" w:hAnsi="Times New Roman" w:cs="Times New Roman"/>
          <w:lang w:val="uz-Cyrl-UZ"/>
        </w:rPr>
        <w:t>sednici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održanoj</w:t>
      </w:r>
      <w:r w:rsidR="00CC2D70">
        <w:rPr>
          <w:rFonts w:ascii="Times New Roman" w:hAnsi="Times New Roman" w:cs="Times New Roman"/>
          <w:lang w:val="uz-Cyrl-UZ"/>
        </w:rPr>
        <w:t xml:space="preserve"> 27. </w:t>
      </w:r>
      <w:r>
        <w:rPr>
          <w:rFonts w:ascii="Times New Roman" w:hAnsi="Times New Roman" w:cs="Times New Roman"/>
          <w:lang w:val="uz-Cyrl-UZ"/>
        </w:rPr>
        <w:t>decembra</w:t>
      </w:r>
      <w:r w:rsidR="00CC2D70">
        <w:rPr>
          <w:rFonts w:ascii="Times New Roman" w:hAnsi="Times New Roman" w:cs="Times New Roman"/>
          <w:lang w:val="uz-Cyrl-UZ"/>
        </w:rPr>
        <w:t xml:space="preserve"> 2016. </w:t>
      </w:r>
      <w:r>
        <w:rPr>
          <w:rFonts w:ascii="Times New Roman" w:hAnsi="Times New Roman" w:cs="Times New Roman"/>
          <w:lang w:val="uz-Cyrl-UZ"/>
        </w:rPr>
        <w:t>godine</w:t>
      </w:r>
      <w:r w:rsidR="00CC2D70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razmotrio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je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amandmane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PORESKOM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POSTUPKU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PORESKOJ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ADMINISTRACIJI</w:t>
      </w:r>
      <w:r w:rsidR="00CC2D70">
        <w:rPr>
          <w:rStyle w:val="FontStyle14"/>
          <w:rFonts w:ascii="Times New Roman" w:hAnsi="Times New Roman" w:cs="Times New Roman"/>
          <w:b w:val="0"/>
          <w:lang w:val="uz-Cyrl-UZ" w:eastAsia="sr-Cyrl-CS"/>
        </w:rPr>
        <w:t>,</w:t>
      </w:r>
      <w:r w:rsidR="00CC2D7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CC2D70">
        <w:rPr>
          <w:rStyle w:val="FontStyle15"/>
          <w:rFonts w:ascii="Times New Roman" w:hAnsi="Times New Roman" w:cs="Times New Roman"/>
          <w:lang w:val="uz-Cyrl-UZ" w:eastAsia="sr-Cyrl-CS"/>
        </w:rPr>
        <w:t xml:space="preserve">, </w:t>
      </w:r>
      <w:r>
        <w:rPr>
          <w:rFonts w:ascii="Times New Roman" w:hAnsi="Times New Roman" w:cs="Times New Roman"/>
          <w:lang w:val="uz-Cyrl-UZ"/>
        </w:rPr>
        <w:t>koji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je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podnela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Vlada</w:t>
      </w:r>
      <w:r w:rsidR="00CC2D70">
        <w:rPr>
          <w:rFonts w:ascii="Times New Roman" w:hAnsi="Times New Roman" w:cs="Times New Roman"/>
          <w:lang w:val="uz-Cyrl-UZ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prisustvovala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Brnabić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finsnije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podnosi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CC2D70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6937D5" w:rsidRDefault="00CC2D70" w:rsidP="006937D5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>
        <w:rPr>
          <w:rStyle w:val="FontStyle14"/>
          <w:rFonts w:ascii="Times New Roman" w:hAnsi="Times New Roman" w:cs="Times New Roman"/>
          <w:b w:val="0"/>
          <w:lang w:val="uz-Cyrl-UZ" w:eastAsia="sr-Cyrl-CS"/>
        </w:rPr>
        <w:t xml:space="preserve"> 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poreskom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postupku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poreskoj</w:t>
      </w:r>
      <w:r w:rsidR="00CC2D70" w:rsidRPr="005070B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administraciji</w:t>
      </w:r>
      <w:r w:rsidR="00CC2D70">
        <w:rPr>
          <w:rStyle w:val="FontStyle14"/>
          <w:rFonts w:ascii="Times New Roman" w:hAnsi="Times New Roman" w:cs="Times New Roman"/>
          <w:b w:val="0"/>
          <w:lang w:val="uz-Cyrl-UZ" w:eastAsia="sr-Cyrl-CS"/>
        </w:rPr>
        <w:t>.</w:t>
      </w:r>
      <w:r w:rsidR="00CC2D7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odbije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CC2D70" w:rsidRPr="00DB01D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B550E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B550E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54D00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E03B2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A472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A472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 w:rsidRPr="008A47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A472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53F76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Šarović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Belačić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826FB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378A9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9A1D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Rističević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670A2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D4773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Milenković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B764F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01095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22E86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D4773" w:rsidRDefault="00494D9E" w:rsidP="00C271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Mirčić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1D477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C2D70" w:rsidRPr="006937D5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6937D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II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CC2D70" w:rsidRDefault="00CC2D70" w:rsidP="00494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157.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6.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161.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amandman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čl</w:t>
      </w:r>
      <w:r>
        <w:rPr>
          <w:rFonts w:ascii="Times New Roman" w:hAnsi="Times New Roman" w:cs="Times New Roman"/>
          <w:sz w:val="24"/>
          <w:szCs w:val="24"/>
        </w:rPr>
        <w:t xml:space="preserve">. 21.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saglasio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predloženim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amandmanima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Pr="00B56CF8" w:rsidRDefault="00CC2D70" w:rsidP="00494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494D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Default="00CC2D70" w:rsidP="00494D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Default="00CC2D70" w:rsidP="00494D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2D70" w:rsidRPr="00B56CF8" w:rsidRDefault="00494D9E" w:rsidP="00494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D70" w:rsidRPr="00D13A13">
        <w:rPr>
          <w:rFonts w:ascii="Times New Roman" w:hAnsi="Times New Roman" w:cs="Times New Roman"/>
          <w:sz w:val="24"/>
          <w:szCs w:val="24"/>
        </w:rPr>
        <w:t xml:space="preserve">  I</w:t>
      </w:r>
    </w:p>
    <w:p w:rsidR="00CC2D70" w:rsidRPr="00D13A13" w:rsidRDefault="00CC2D70" w:rsidP="00494D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poreskom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postupku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poreskoj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administraciji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posle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dodaje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glasi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2D70" w:rsidRPr="00D13A13" w:rsidRDefault="00CC2D70" w:rsidP="00494D9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uz-Cyrl-UZ"/>
        </w:rPr>
        <w:t>1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</w:p>
    <w:p w:rsidR="00CC2D70" w:rsidRPr="00D13A13" w:rsidRDefault="00CC2D70" w:rsidP="00494D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A13">
        <w:rPr>
          <w:rFonts w:ascii="Times New Roman" w:eastAsia="Times New Roman" w:hAnsi="Times New Roman" w:cs="Times New Roman"/>
          <w:sz w:val="24"/>
          <w:szCs w:val="24"/>
        </w:rPr>
        <w:tab/>
      </w:r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članu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176.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stav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posle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reči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>: „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oduzeće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dodaju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reči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>: „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osim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ako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nije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drukčije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uređeno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propisima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koji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regulišu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oporezivanje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akcize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>”.</w:t>
      </w:r>
      <w:r w:rsidRPr="00D13A13">
        <w:rPr>
          <w:rFonts w:ascii="Times New Roman" w:hAnsi="Times New Roman" w:cs="Times New Roman"/>
          <w:sz w:val="24"/>
          <w:szCs w:val="24"/>
        </w:rPr>
        <w:tab/>
      </w:r>
    </w:p>
    <w:p w:rsidR="00CC2D70" w:rsidRPr="00B56CF8" w:rsidRDefault="00494D9E" w:rsidP="00494D9E">
      <w:pPr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2D70" w:rsidRPr="00D13A1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C2D70" w:rsidRPr="00B56CF8" w:rsidRDefault="00CC2D70" w:rsidP="00494D9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D13A1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494D9E">
        <w:rPr>
          <w:rFonts w:ascii="Times New Roman" w:hAnsi="Times New Roman" w:cs="Times New Roman"/>
          <w:sz w:val="24"/>
          <w:szCs w:val="24"/>
        </w:rPr>
        <w:t>Ovim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amandmanom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predlaže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dopuna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stav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13A13">
        <w:rPr>
          <w:rFonts w:ascii="Times New Roman" w:hAnsi="Times New Roman" w:cs="Times New Roman"/>
          <w:sz w:val="24"/>
          <w:szCs w:val="24"/>
        </w:rPr>
        <w:t xml:space="preserve"> 5. </w:t>
      </w:r>
      <w:r w:rsidR="00494D9E">
        <w:rPr>
          <w:rFonts w:ascii="Times New Roman" w:hAnsi="Times New Roman" w:cs="Times New Roman"/>
          <w:sz w:val="24"/>
          <w:szCs w:val="24"/>
        </w:rPr>
        <w:t>člana</w:t>
      </w:r>
      <w:r w:rsidRPr="00D13A13">
        <w:rPr>
          <w:rFonts w:ascii="Times New Roman" w:hAnsi="Times New Roman" w:cs="Times New Roman"/>
          <w:sz w:val="24"/>
          <w:szCs w:val="24"/>
        </w:rPr>
        <w:t xml:space="preserve"> 176.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Zakona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poreskom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postupku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poreskoj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administraciji</w:t>
      </w:r>
      <w:r w:rsidRPr="00D13A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</w:rPr>
        <w:t>kojom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vrši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preciziranje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navedene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odredbe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smislu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akcizni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proizvodi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oduzimaju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slučaju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njihovog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nedozvoljenog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prometa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osim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slučajevima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kada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propisima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uređuju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akcize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propisano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te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proizvode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obračunava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plaća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akciza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CC2D70" w:rsidRPr="00B56CF8" w:rsidRDefault="00494D9E" w:rsidP="00494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C2D70"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D70" w:rsidRPr="00D13A13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CC2D70" w:rsidRPr="00B56CF8" w:rsidRDefault="00CC2D70" w:rsidP="00494D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13A13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94D9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Predlogu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izmenama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dopunama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poreskom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postupku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poreskoj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</w:rPr>
        <w:t>administraciji</w:t>
      </w:r>
      <w:r w:rsidRPr="00D13A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članu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25.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2.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briše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D13A1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C2D70" w:rsidRPr="00B56CF8" w:rsidRDefault="00494D9E" w:rsidP="00494D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CC2D70"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C2D7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C2D70" w:rsidRPr="00D13A1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C2D70" w:rsidRPr="00D13A13" w:rsidRDefault="00CC2D70" w:rsidP="00494D9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13A13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ab/>
      </w:r>
      <w:r w:rsidR="00494D9E">
        <w:rPr>
          <w:rFonts w:ascii="Times New Roman" w:hAnsi="Times New Roman" w:cs="Times New Roman"/>
          <w:sz w:val="24"/>
          <w:szCs w:val="24"/>
        </w:rPr>
        <w:t>Ovim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amandmanom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predlaže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</w:rPr>
        <w:t>se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izmena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odredbe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25</w:t>
      </w:r>
      <w:r w:rsidRPr="00D13A13">
        <w:rPr>
          <w:rFonts w:ascii="Times New Roman" w:hAnsi="Times New Roman" w:cs="Times New Roman"/>
          <w:sz w:val="24"/>
          <w:szCs w:val="24"/>
        </w:rPr>
        <w:t>.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Zakona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poreskom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postupku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poreskoj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administraciji</w:t>
      </w:r>
      <w:r w:rsidRPr="00D13A1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smislu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će</w:t>
      </w:r>
      <w:r w:rsidRPr="00D13A13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D13A13">
        <w:rPr>
          <w:rFonts w:ascii="Times New Roman" w:hAnsi="Times New Roman" w:cs="Times New Roman"/>
          <w:sz w:val="24"/>
          <w:szCs w:val="24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uređena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odredbom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urediti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opštim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aktom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unutrašnjem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uređenju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sistematizaciji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radnih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mesta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drugostepenom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organu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obrazovanom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Ministarstvu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finansija</w:t>
      </w:r>
      <w:r w:rsidRPr="00D13A1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CC2D70" w:rsidRPr="00B56CF8" w:rsidRDefault="00CC2D70" w:rsidP="00494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D12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Pr="006937D5" w:rsidRDefault="00494D9E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Tomić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REPUBLI</w:t>
      </w:r>
      <w:r w:rsidR="00CC2D70">
        <w:rPr>
          <w:rFonts w:ascii="Times New Roman" w:hAnsi="Times New Roman" w:cs="Times New Roman"/>
          <w:sz w:val="24"/>
          <w:szCs w:val="24"/>
        </w:rPr>
        <w:t>KA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79470E">
        <w:rPr>
          <w:rStyle w:val="FontStyle15"/>
          <w:rFonts w:ascii="Times New Roman" w:hAnsi="Times New Roman" w:cs="Times New Roman"/>
          <w:lang w:val="sr-Cyrl-CS" w:eastAsia="sr-Cyrl-CS"/>
        </w:rPr>
        <w:t>464-2847/16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5070BC" w:rsidRDefault="00494D9E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uz-Cyrl-UZ"/>
        </w:rPr>
        <w:t>Odbor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za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finansije</w:t>
      </w:r>
      <w:r w:rsidR="00CC2D70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republički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budžet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kontrolu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trošenja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javnih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sredstava</w:t>
      </w:r>
      <w:r w:rsidR="00CC2D70">
        <w:rPr>
          <w:rFonts w:ascii="Times New Roman" w:hAnsi="Times New Roman" w:cs="Times New Roman"/>
          <w:lang w:val="uz-Cyrl-UZ"/>
        </w:rPr>
        <w:t xml:space="preserve">, </w:t>
      </w:r>
    </w:p>
    <w:p w:rsidR="00CC2D70" w:rsidRPr="007939C2" w:rsidRDefault="00494D9E" w:rsidP="007939C2">
      <w:pPr>
        <w:pStyle w:val="Style6"/>
        <w:widowControl/>
        <w:tabs>
          <w:tab w:val="left" w:pos="2064"/>
        </w:tabs>
        <w:ind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uz-Cyrl-UZ"/>
        </w:rPr>
        <w:t>na</w:t>
      </w:r>
      <w:r w:rsidR="00CC2D70">
        <w:rPr>
          <w:rFonts w:ascii="Times New Roman" w:hAnsi="Times New Roman" w:cs="Times New Roman"/>
          <w:lang w:val="uz-Cyrl-UZ"/>
        </w:rPr>
        <w:t xml:space="preserve"> 17. </w:t>
      </w:r>
      <w:r>
        <w:rPr>
          <w:rFonts w:ascii="Times New Roman" w:hAnsi="Times New Roman" w:cs="Times New Roman"/>
          <w:lang w:val="uz-Cyrl-UZ"/>
        </w:rPr>
        <w:t>sednici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održanoj</w:t>
      </w:r>
      <w:r w:rsidR="00CC2D70">
        <w:rPr>
          <w:rFonts w:ascii="Times New Roman" w:hAnsi="Times New Roman" w:cs="Times New Roman"/>
          <w:lang w:val="uz-Cyrl-UZ"/>
        </w:rPr>
        <w:t xml:space="preserve"> 27. </w:t>
      </w:r>
      <w:r>
        <w:rPr>
          <w:rFonts w:ascii="Times New Roman" w:hAnsi="Times New Roman" w:cs="Times New Roman"/>
          <w:lang w:val="uz-Cyrl-UZ"/>
        </w:rPr>
        <w:t>decembra</w:t>
      </w:r>
      <w:r w:rsidR="00CC2D70">
        <w:rPr>
          <w:rFonts w:ascii="Times New Roman" w:hAnsi="Times New Roman" w:cs="Times New Roman"/>
          <w:lang w:val="uz-Cyrl-UZ"/>
        </w:rPr>
        <w:t xml:space="preserve"> 2016. </w:t>
      </w:r>
      <w:r>
        <w:rPr>
          <w:rFonts w:ascii="Times New Roman" w:hAnsi="Times New Roman" w:cs="Times New Roman"/>
          <w:lang w:val="uz-Cyrl-UZ"/>
        </w:rPr>
        <w:t>godine</w:t>
      </w:r>
      <w:r w:rsidR="00CC2D70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razmotrio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je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amandmane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na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PROCENITELjIMA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VREDNOSTI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NEPOKRETNOSTI</w:t>
      </w:r>
      <w:r w:rsidR="00CC2D70">
        <w:rPr>
          <w:rStyle w:val="FontStyle14"/>
          <w:rFonts w:ascii="Times New Roman" w:hAnsi="Times New Roman" w:cs="Times New Roman"/>
          <w:b w:val="0"/>
          <w:lang w:val="uz-Cyrl-UZ" w:eastAsia="sr-Cyrl-CS"/>
        </w:rPr>
        <w:t>,</w:t>
      </w:r>
      <w:r w:rsidR="00CC2D7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CC2D70">
        <w:rPr>
          <w:rStyle w:val="FontStyle15"/>
          <w:rFonts w:ascii="Times New Roman" w:hAnsi="Times New Roman" w:cs="Times New Roman"/>
          <w:lang w:val="uz-Cyrl-UZ" w:eastAsia="sr-Cyrl-CS"/>
        </w:rPr>
        <w:t xml:space="preserve">, </w:t>
      </w:r>
      <w:r>
        <w:rPr>
          <w:rFonts w:ascii="Times New Roman" w:hAnsi="Times New Roman" w:cs="Times New Roman"/>
          <w:lang w:val="uz-Cyrl-UZ"/>
        </w:rPr>
        <w:t>koji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je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podnela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Vlada</w:t>
      </w:r>
      <w:r w:rsidR="00CC2D70">
        <w:rPr>
          <w:rFonts w:ascii="Times New Roman" w:hAnsi="Times New Roman" w:cs="Times New Roman"/>
          <w:lang w:val="uz-Cyrl-UZ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prisustvovala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Brnabić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finsnije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podnosi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1429F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CC2D70" w:rsidRPr="006937D5" w:rsidRDefault="00CC2D70" w:rsidP="001429FD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7939C2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proceniteljima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vrednosti</w:t>
      </w:r>
      <w:r w:rsidR="00CC2D70" w:rsidRPr="007939C2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nepokretnosti</w:t>
      </w:r>
      <w:r w:rsidR="00CC2D70">
        <w:rPr>
          <w:rStyle w:val="FontStyle14"/>
          <w:rFonts w:ascii="Times New Roman" w:hAnsi="Times New Roman" w:cs="Times New Roman"/>
          <w:b w:val="0"/>
          <w:lang w:val="uz-Cyrl-UZ" w:eastAsia="sr-Cyrl-CS"/>
        </w:rPr>
        <w:t>.</w:t>
      </w:r>
    </w:p>
    <w:p w:rsidR="00CC2D70" w:rsidRDefault="00CC2D70" w:rsidP="00494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494D9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prihvati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CC2D70" w:rsidRDefault="00494D9E" w:rsidP="00494D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494D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D65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494D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D65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C2D70" w:rsidRPr="000E412A" w:rsidRDefault="00CC2D70" w:rsidP="00494D9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odbije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B33BB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Bjelačić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ispravkom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6708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6708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5E7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F6C9B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Šarović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874D3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2748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Konstantinoviž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VREDNOSTI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NEPOKRETNOSTI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VREDNOSTI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NEPOKRETNOSTI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2748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B643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B643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B643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99198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954407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954407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045F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045F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045F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III.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LICENCIRANjE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III.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LICENCIRANjE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F1B4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027C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027C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1333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97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0097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6517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6517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9306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9306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400E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400E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400E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F5FB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F5FB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IV.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OBUKA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USAVRŠAVANjE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IV.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OBUKA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USAVRŠAVANjE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</w:t>
      </w:r>
      <w:r w:rsidR="00CC2D70" w:rsidRPr="00CF583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9482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CF583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9482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303BB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CF583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303BB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CF583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17,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E03D53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Šarović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CF583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2748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18,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Belačić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5273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0379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V.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STRUČNI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19,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V.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STRUČNI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19,</w:t>
      </w:r>
      <w:r w:rsidR="00CC2D70" w:rsidRPr="00F978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2748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A5E2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9730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A5E2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19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ispravkom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9730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20,</w:t>
      </w:r>
      <w:r w:rsidR="00CC2D70" w:rsidRPr="000956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F561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F561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0956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11223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21,</w:t>
      </w:r>
      <w:r w:rsidR="00CC2D70" w:rsidRPr="000956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735D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0956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735D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22,</w:t>
      </w:r>
      <w:r w:rsidR="00CC2D70" w:rsidRPr="000956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A591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ispravkom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A591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23,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6304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6304A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24,</w:t>
      </w:r>
      <w:r w:rsidR="00CC2D70" w:rsidRPr="009C12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E021C6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9C12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E021C6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25,</w:t>
      </w:r>
      <w:r w:rsidR="00CC2D70" w:rsidRPr="0072061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4418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9C12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4418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4418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72061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45A1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45A1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52CC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52CC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E4D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9013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28,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9013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9013C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E4D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VI.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PROCENITELjA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VI.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PROCENITELjA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29,</w:t>
      </w:r>
      <w:r w:rsidR="00CC2D70" w:rsidRPr="00FE4D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93091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29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4163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93091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30,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15CA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15CA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15CA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63072D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ispravkom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 w:rsidRPr="0063072D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31,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51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D65D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77A9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77A9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32,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D65D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02EC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202EC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33,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D65D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96371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96371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D65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34,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E508E2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C39F7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VII.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NADZOR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LICENCIRANOG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PROCENITELjA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35,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VII.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NADZOR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LICENCIRANOG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PROCENITELjA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35,</w:t>
      </w:r>
      <w:r w:rsidR="00CC2D70" w:rsidRPr="00CB196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CB1963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Šarović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D2E7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D2E7F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CB196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36,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F74E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Belačić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728F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B728F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1C792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CB196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Čanak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Marinika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Tepić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Olena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Papuga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D65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37,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4411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4411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38,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F74E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D2D3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D2D31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39,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F74E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39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372E3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7F74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 w:rsidRPr="007F74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VIII.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TAKSE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IMENICI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40,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7F74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 w:rsidRPr="007F74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VIII.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TAKSE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IMENICI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40,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9B114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C39F7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 w:rsidRPr="008C39F7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41,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9B1149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41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42,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C78D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C78D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42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43,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Momčilo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Mandić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E414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43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E414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44,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2458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2458E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44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45,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372E3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45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A0AF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IX.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PRELAZNE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ZAVRŠNE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46,</w:t>
      </w:r>
      <w:r w:rsidR="00CC2D70" w:rsidRPr="00453D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IX.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PRELAZNE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ZAVRŠNE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46,</w:t>
      </w:r>
      <w:r w:rsidR="00CC2D70" w:rsidRPr="00453D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E5B4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8E5B45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46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47,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8455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47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F8455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48,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540B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540B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48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9B11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Đurišić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Bogdanović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CC2D70" w:rsidRPr="003A13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49,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540B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49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5540B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50,</w:t>
      </w:r>
      <w:r w:rsidR="00CC2D70" w:rsidRPr="00576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50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815A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50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31B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B2748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FF001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0815A8" w:rsidRDefault="00494D9E" w:rsidP="001429F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Branka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Stamenković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C2D70" w:rsidRPr="009B625F" w:rsidRDefault="00CC2D70" w:rsidP="001429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C2D70" w:rsidRPr="001429FD" w:rsidRDefault="00CC2D70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C2D70" w:rsidRDefault="00494D9E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1429FD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Pr="006937D5" w:rsidRDefault="00494D9E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Tomić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400-3363/16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5070BC" w:rsidRDefault="00494D9E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uz-Cyrl-UZ"/>
        </w:rPr>
        <w:t>Odbor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za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finansije</w:t>
      </w:r>
      <w:r w:rsidR="00CC2D70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republički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budžet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kontrolu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trošenja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javnih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sredstava</w:t>
      </w:r>
      <w:r w:rsidR="00CC2D70">
        <w:rPr>
          <w:rFonts w:ascii="Times New Roman" w:hAnsi="Times New Roman" w:cs="Times New Roman"/>
          <w:lang w:val="uz-Cyrl-UZ"/>
        </w:rPr>
        <w:t xml:space="preserve">, </w:t>
      </w:r>
    </w:p>
    <w:p w:rsidR="00CC2D70" w:rsidRPr="0055394D" w:rsidRDefault="00494D9E" w:rsidP="007073E5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održanoj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  <w:r w:rsidR="00CC2D70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NEISPLAĆENE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POLOŽENE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KOD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BANAKA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ČIJE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SEDIŠTE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TERITORIJI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NjIHOVIM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FILIJALAMA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TERITORIJAMA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BIVŠIH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REPUBLIKA</w:t>
      </w:r>
      <w:r w:rsidR="00CC2D70" w:rsidRPr="007073E5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SFRJ</w:t>
      </w:r>
      <w:r w:rsidR="00CC2D70">
        <w:rPr>
          <w:rStyle w:val="FontStyle14"/>
          <w:rFonts w:ascii="Times New Roman" w:hAnsi="Times New Roman" w:cs="Times New Roman"/>
          <w:b w:val="0"/>
          <w:lang w:val="uz-Cyrl-UZ" w:eastAsia="sr-Cyrl-CS"/>
        </w:rPr>
        <w:t>,</w:t>
      </w:r>
      <w:r w:rsidR="00CC2D7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CC2D70">
        <w:rPr>
          <w:rStyle w:val="FontStyle15"/>
          <w:rFonts w:ascii="Times New Roman" w:hAnsi="Times New Roman" w:cs="Times New Roman"/>
          <w:lang w:val="uz-Cyrl-UZ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CC2D70" w:rsidRPr="005539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 w:rsidRPr="005539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CC2D70" w:rsidRPr="005539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CC2D70" w:rsidRPr="0055394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prisustvovala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Brnabić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finsnije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podnosi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1429F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CC2D70" w:rsidRPr="006937D5" w:rsidRDefault="00CC2D70" w:rsidP="001429FD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C16431" w:rsidRDefault="00494D9E" w:rsidP="00494D9E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 w:rsidRPr="005539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</w:p>
    <w:p w:rsidR="00CC2D70" w:rsidRPr="00C16431" w:rsidRDefault="00494D9E" w:rsidP="00C16431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neisplaćene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položene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kod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banaka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čije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sedište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teritoriji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njihovim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filijalama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teritorijama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bivših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republika</w:t>
      </w:r>
      <w:r w:rsidR="00CC2D70" w:rsidRPr="00C16431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SFRJ</w:t>
      </w:r>
      <w:r w:rsidR="00CC2D70">
        <w:rPr>
          <w:rStyle w:val="FontStyle14"/>
          <w:rFonts w:ascii="Times New Roman" w:hAnsi="Times New Roman" w:cs="Times New Roman"/>
          <w:b w:val="0"/>
          <w:lang w:eastAsia="sr-Cyrl-CS"/>
        </w:rPr>
        <w:t>.</w:t>
      </w:r>
      <w:r w:rsidR="00CC2D70" w:rsidRPr="00C16431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odbije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Ljiljana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Vukajlović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Sreto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Ristić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ispravkom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II.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REGULISANjA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II.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REGULISANjA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ispravkom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Nemanja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Šarović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Bjelačić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III.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UTVRĐIVANjE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ISPLATU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DEVIZNE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ŠTEDNjE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III.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UTVRĐIVANjE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ISPLATU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DEVIZNE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ŠTEDNjE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Dubravko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Miljan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Damjanović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Božidar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</w:t>
      </w:r>
      <w:r w:rsidR="00CC2D70">
        <w:rPr>
          <w:rFonts w:ascii="Times New Roman" w:eastAsia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Default="00494D9E" w:rsidP="00CC2D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C2D70" w:rsidRDefault="00494D9E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1429FD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Pr="006937D5" w:rsidRDefault="00494D9E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Tomić</w:t>
      </w:r>
    </w:p>
    <w:p w:rsidR="00CC2D70" w:rsidRDefault="00CC2D70">
      <w:pPr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br w:type="page"/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REPUBLIK</w:t>
      </w:r>
      <w:r w:rsidR="00CC2D70">
        <w:rPr>
          <w:rFonts w:ascii="Times New Roman" w:hAnsi="Times New Roman" w:cs="Times New Roman"/>
          <w:sz w:val="24"/>
          <w:szCs w:val="24"/>
        </w:rPr>
        <w:t>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Pr="00B2322C" w:rsidRDefault="00494D9E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C2D70"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</w:p>
    <w:p w:rsidR="00CC2D70" w:rsidRPr="00B2322C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11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400-3360/16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27.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decembar</w:t>
      </w:r>
      <w:r w:rsidRPr="00B2322C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SKUPŠTINA</w:t>
      </w: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B232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5070BC" w:rsidRDefault="00494D9E" w:rsidP="005070BC">
      <w:pPr>
        <w:pStyle w:val="Style6"/>
        <w:widowControl/>
        <w:tabs>
          <w:tab w:val="left" w:pos="2064"/>
        </w:tabs>
        <w:ind w:left="720" w:right="6"/>
        <w:jc w:val="both"/>
        <w:rPr>
          <w:rFonts w:ascii="Times New Roman" w:hAnsi="Times New Roman" w:cs="Times New Roman"/>
          <w:b/>
          <w:bCs/>
          <w:color w:val="000000"/>
          <w:lang w:val="sr-Cyrl-CS" w:eastAsia="sr-Cyrl-CS"/>
        </w:rPr>
      </w:pPr>
      <w:r>
        <w:rPr>
          <w:rFonts w:ascii="Times New Roman" w:hAnsi="Times New Roman" w:cs="Times New Roman"/>
          <w:lang w:val="uz-Cyrl-UZ"/>
        </w:rPr>
        <w:t>Odbor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za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finansije</w:t>
      </w:r>
      <w:r w:rsidR="00CC2D70">
        <w:rPr>
          <w:rFonts w:ascii="Times New Roman" w:hAnsi="Times New Roman" w:cs="Times New Roman"/>
          <w:lang w:val="uz-Cyrl-UZ"/>
        </w:rPr>
        <w:t xml:space="preserve">, </w:t>
      </w:r>
      <w:r>
        <w:rPr>
          <w:rFonts w:ascii="Times New Roman" w:hAnsi="Times New Roman" w:cs="Times New Roman"/>
          <w:lang w:val="uz-Cyrl-UZ"/>
        </w:rPr>
        <w:t>republički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budžet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i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kontrolu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trošenja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javnih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sredstava</w:t>
      </w:r>
      <w:r w:rsidR="00CC2D70">
        <w:rPr>
          <w:rFonts w:ascii="Times New Roman" w:hAnsi="Times New Roman" w:cs="Times New Roman"/>
          <w:lang w:val="uz-Cyrl-UZ"/>
        </w:rPr>
        <w:t xml:space="preserve">, </w:t>
      </w:r>
    </w:p>
    <w:p w:rsidR="00CC2D70" w:rsidRPr="0055394D" w:rsidRDefault="00494D9E" w:rsidP="0055394D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održanoj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 w:rsidRPr="002A748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CC2D70">
        <w:rPr>
          <w:rStyle w:val="FontStyle14"/>
          <w:rFonts w:ascii="Times New Roman" w:hAnsi="Times New Roman" w:cs="Times New Roman"/>
          <w:b w:val="0"/>
          <w:lang w:val="uz-Cyrl-UZ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SAVEZNE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JUGOSLAVIJE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CC2D70">
        <w:rPr>
          <w:rStyle w:val="FontStyle14"/>
          <w:rFonts w:ascii="Times New Roman" w:hAnsi="Times New Roman" w:cs="Times New Roman"/>
          <w:b w:val="0"/>
          <w:lang w:val="uz-Cyrl-UZ" w:eastAsia="sr-Cyrl-CS"/>
        </w:rPr>
        <w:t>,</w:t>
      </w:r>
      <w:r w:rsidR="00CC2D7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CC2D70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uz-Cyrl-UZ" w:eastAsia="sr-Cyrl-CS"/>
        </w:rPr>
        <w:t>pojedinostima</w:t>
      </w:r>
      <w:r w:rsidR="00CC2D70">
        <w:rPr>
          <w:rStyle w:val="FontStyle15"/>
          <w:rFonts w:ascii="Times New Roman" w:hAnsi="Times New Roman" w:cs="Times New Roman"/>
          <w:lang w:val="uz-Cyrl-UZ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CC2D70" w:rsidRPr="005539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 w:rsidRPr="005539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CC2D70" w:rsidRPr="005539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CC2D70" w:rsidRPr="0055394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prisustvovala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Brnabić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finsnije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podnosi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1429F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</w:t>
      </w:r>
    </w:p>
    <w:p w:rsidR="00CC2D70" w:rsidRPr="006937D5" w:rsidRDefault="00CC2D70" w:rsidP="001429FD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6937D5" w:rsidRDefault="00CC2D70" w:rsidP="00B2322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55394D" w:rsidRDefault="00494D9E" w:rsidP="0055394D">
      <w:pPr>
        <w:pStyle w:val="NoSpacing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razmotrio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 w:rsidRPr="005539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CC2D70">
        <w:rPr>
          <w:rStyle w:val="FontStyle14"/>
          <w:rFonts w:ascii="Times New Roman" w:hAnsi="Times New Roman" w:cs="Times New Roman"/>
          <w:b w:val="0"/>
          <w:lang w:val="uz-Cyrl-UZ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Savezne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Jugoslavije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CC2D70" w:rsidRPr="0055394D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CC2D70" w:rsidRPr="0055394D">
        <w:rPr>
          <w:rStyle w:val="FontStyle14"/>
          <w:rFonts w:ascii="Times New Roman" w:hAnsi="Times New Roman" w:cs="Times New Roman"/>
          <w:b w:val="0"/>
          <w:lang w:val="uz-Cyrl-UZ" w:eastAsia="sr-Cyrl-CS"/>
        </w:rPr>
        <w:t>.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494D9E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odbije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CC2D70" w:rsidRPr="0055394D" w:rsidRDefault="00CC2D70" w:rsidP="00B232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A30F5C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B01D9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Jojić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B01D9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8647A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B01D9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81934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48647A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Momčilo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Mandić</w:t>
      </w:r>
      <w:r w:rsidR="00CC2D70" w:rsidRPr="0048647A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461AE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Milenković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B01D9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461AE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A30F5C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Boško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Obradović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Srđan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Nogo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Janjušević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Ševarlić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461AE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Krasić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Milorad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DB01D9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C2D70" w:rsidRPr="007461AE" w:rsidRDefault="00494D9E" w:rsidP="004A27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C2D70" w:rsidRPr="000F240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C2D70" w:rsidRPr="00DB0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Jerkov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Milojičić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Ješić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Balša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Videnović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Vučković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Žigmanov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Vesna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Marjanović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Veroljub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Stevanović</w:t>
      </w:r>
      <w:r w:rsidR="00CC2D7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C2D70" w:rsidRPr="001429FD" w:rsidRDefault="00CC2D70" w:rsidP="00142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C2D70" w:rsidRDefault="00494D9E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C2D70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1429FD" w:rsidRDefault="00CC2D70" w:rsidP="001429F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Default="00CC2D70" w:rsidP="006937D5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C2D70" w:rsidRPr="00D74C8F" w:rsidRDefault="00CC2D70" w:rsidP="00D74C8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="00494D9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C2D70" w:rsidRPr="006937D5" w:rsidRDefault="00494D9E" w:rsidP="00D74C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CC2D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Tomić</w:t>
      </w:r>
    </w:p>
    <w:p w:rsidR="00CC2D70" w:rsidRPr="00CC2D70" w:rsidRDefault="00CC2D70" w:rsidP="00CC2D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2D70" w:rsidRPr="006937D5" w:rsidRDefault="00CC2D7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CC2D70" w:rsidRPr="006937D5" w:rsidSect="005568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4D5" w:rsidRDefault="008064D5" w:rsidP="00DC1E63">
      <w:pPr>
        <w:spacing w:after="0" w:line="240" w:lineRule="auto"/>
      </w:pPr>
      <w:r>
        <w:separator/>
      </w:r>
    </w:p>
  </w:endnote>
  <w:endnote w:type="continuationSeparator" w:id="0">
    <w:p w:rsidR="008064D5" w:rsidRDefault="008064D5" w:rsidP="00DC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9E" w:rsidRDefault="00494D9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546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4D9E" w:rsidRDefault="00494D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57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494D9E" w:rsidRDefault="00494D9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9E" w:rsidRDefault="00494D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4D5" w:rsidRDefault="008064D5" w:rsidP="00DC1E63">
      <w:pPr>
        <w:spacing w:after="0" w:line="240" w:lineRule="auto"/>
      </w:pPr>
      <w:r>
        <w:separator/>
      </w:r>
    </w:p>
  </w:footnote>
  <w:footnote w:type="continuationSeparator" w:id="0">
    <w:p w:rsidR="008064D5" w:rsidRDefault="008064D5" w:rsidP="00DC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9E" w:rsidRDefault="00494D9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9E" w:rsidRDefault="00494D9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D9E" w:rsidRDefault="00494D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653B9"/>
    <w:multiLevelType w:val="hybridMultilevel"/>
    <w:tmpl w:val="4B7409A2"/>
    <w:lvl w:ilvl="0" w:tplc="DEEC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3C"/>
    <w:rsid w:val="0004696C"/>
    <w:rsid w:val="00060907"/>
    <w:rsid w:val="00066884"/>
    <w:rsid w:val="000706D5"/>
    <w:rsid w:val="00085987"/>
    <w:rsid w:val="00103DE5"/>
    <w:rsid w:val="001429FD"/>
    <w:rsid w:val="001509CE"/>
    <w:rsid w:val="001F457B"/>
    <w:rsid w:val="00264A81"/>
    <w:rsid w:val="002A748E"/>
    <w:rsid w:val="003F1381"/>
    <w:rsid w:val="004918E5"/>
    <w:rsid w:val="00494D9E"/>
    <w:rsid w:val="004A27AD"/>
    <w:rsid w:val="004E04F1"/>
    <w:rsid w:val="005070BC"/>
    <w:rsid w:val="00510CF5"/>
    <w:rsid w:val="0055394D"/>
    <w:rsid w:val="005568DE"/>
    <w:rsid w:val="006937D5"/>
    <w:rsid w:val="006A5D96"/>
    <w:rsid w:val="007073E5"/>
    <w:rsid w:val="007939C2"/>
    <w:rsid w:val="008064D5"/>
    <w:rsid w:val="00845C6C"/>
    <w:rsid w:val="00861E38"/>
    <w:rsid w:val="008D4799"/>
    <w:rsid w:val="00951530"/>
    <w:rsid w:val="009E673C"/>
    <w:rsid w:val="00AF29F4"/>
    <w:rsid w:val="00B2322C"/>
    <w:rsid w:val="00B80834"/>
    <w:rsid w:val="00BD1203"/>
    <w:rsid w:val="00C16431"/>
    <w:rsid w:val="00C27149"/>
    <w:rsid w:val="00C5019B"/>
    <w:rsid w:val="00CC2D70"/>
    <w:rsid w:val="00CD652B"/>
    <w:rsid w:val="00D74C8F"/>
    <w:rsid w:val="00DC1E63"/>
    <w:rsid w:val="00EC3C6A"/>
    <w:rsid w:val="00E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96C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50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070BC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5070BC"/>
    <w:rPr>
      <w:rFonts w:ascii="Arial" w:hAnsi="Arial" w:cs="Arial"/>
      <w:color w:val="000000"/>
      <w:sz w:val="24"/>
      <w:szCs w:val="24"/>
    </w:rPr>
  </w:style>
  <w:style w:type="paragraph" w:customStyle="1" w:styleId="NAZIVZAKONA">
    <w:name w:val="NAZIV ZAKONA"/>
    <w:basedOn w:val="Normal"/>
    <w:qFormat/>
    <w:rsid w:val="0055394D"/>
    <w:pPr>
      <w:keepNext/>
      <w:spacing w:after="240" w:line="240" w:lineRule="auto"/>
      <w:ind w:left="720" w:right="720"/>
      <w:jc w:val="center"/>
    </w:pPr>
    <w:rPr>
      <w:rFonts w:ascii="Arial Bold" w:eastAsia="Times New Roman" w:hAnsi="Arial Bold" w:cs="Times New Roman"/>
      <w:caps/>
      <w:sz w:val="28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63"/>
  </w:style>
  <w:style w:type="paragraph" w:styleId="Footer">
    <w:name w:val="footer"/>
    <w:basedOn w:val="Normal"/>
    <w:link w:val="Foot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63"/>
  </w:style>
  <w:style w:type="paragraph" w:customStyle="1" w:styleId="Body">
    <w:name w:val="Body"/>
    <w:rsid w:val="00CC2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696C"/>
    <w:pPr>
      <w:ind w:left="720"/>
      <w:contextualSpacing/>
    </w:pPr>
  </w:style>
  <w:style w:type="paragraph" w:customStyle="1" w:styleId="Style6">
    <w:name w:val="Style6"/>
    <w:basedOn w:val="Normal"/>
    <w:uiPriority w:val="99"/>
    <w:rsid w:val="00507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5070BC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5070BC"/>
    <w:rPr>
      <w:rFonts w:ascii="Arial" w:hAnsi="Arial" w:cs="Arial"/>
      <w:color w:val="000000"/>
      <w:sz w:val="24"/>
      <w:szCs w:val="24"/>
    </w:rPr>
  </w:style>
  <w:style w:type="paragraph" w:customStyle="1" w:styleId="NAZIVZAKONA">
    <w:name w:val="NAZIV ZAKONA"/>
    <w:basedOn w:val="Normal"/>
    <w:qFormat/>
    <w:rsid w:val="0055394D"/>
    <w:pPr>
      <w:keepNext/>
      <w:spacing w:after="240" w:line="240" w:lineRule="auto"/>
      <w:ind w:left="720" w:right="720"/>
      <w:jc w:val="center"/>
    </w:pPr>
    <w:rPr>
      <w:rFonts w:ascii="Arial Bold" w:eastAsia="Times New Roman" w:hAnsi="Arial Bold" w:cs="Times New Roman"/>
      <w:caps/>
      <w:sz w:val="28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E63"/>
  </w:style>
  <w:style w:type="paragraph" w:styleId="Footer">
    <w:name w:val="footer"/>
    <w:basedOn w:val="Normal"/>
    <w:link w:val="FooterChar"/>
    <w:uiPriority w:val="99"/>
    <w:unhideWhenUsed/>
    <w:rsid w:val="00DC1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E63"/>
  </w:style>
  <w:style w:type="paragraph" w:customStyle="1" w:styleId="Body">
    <w:name w:val="Body"/>
    <w:rsid w:val="00CC2D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E84F-0A7C-A443-9C99-4873FC5A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17654</Words>
  <Characters>100632</Characters>
  <Application>Microsoft Macintosh Word</Application>
  <DocSecurity>0</DocSecurity>
  <Lines>838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Bojana</cp:lastModifiedBy>
  <cp:revision>2</cp:revision>
  <dcterms:created xsi:type="dcterms:W3CDTF">2017-07-10T09:53:00Z</dcterms:created>
  <dcterms:modified xsi:type="dcterms:W3CDTF">2017-07-10T09:53:00Z</dcterms:modified>
</cp:coreProperties>
</file>